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EF" w:rsidRPr="00FF10EF" w:rsidRDefault="00FF10EF" w:rsidP="00FF10E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F85338"/>
          <w:kern w:val="36"/>
          <w:sz w:val="48"/>
          <w:szCs w:val="48"/>
          <w:lang w:eastAsia="ru-RU"/>
        </w:rPr>
      </w:pPr>
      <w:r w:rsidRPr="00FF10EF">
        <w:rPr>
          <w:rFonts w:ascii="Arial" w:eastAsia="Times New Roman" w:hAnsi="Arial" w:cs="Arial"/>
          <w:color w:val="F85338"/>
          <w:kern w:val="36"/>
          <w:sz w:val="48"/>
          <w:szCs w:val="48"/>
          <w:lang w:eastAsia="ru-RU"/>
        </w:rPr>
        <w:t>Как сделать из бумаги птицу счастья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Журавлик в представлении японцев – птица счастья, исполняющая желания. По древней японской легенде считается, что если из бумаги сделать тысячу журавликов, ваше желание обязательно сбудется. Искусство складывания фигурок из бумаги называется оригами и своими корнями уходит в Древний Китай. Это уже по прошествии длительного времени оригами завоевало Японию, и именно эта страна стала считаться его родиной. Давайте сделаем классического оригами-журавлика.</w:t>
      </w:r>
    </w:p>
    <w:p w:rsidR="00FF10EF" w:rsidRPr="00FF10EF" w:rsidRDefault="00FF10EF" w:rsidP="00FF10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527675" cy="3277235"/>
            <wp:effectExtent l="19050" t="0" r="0" b="0"/>
            <wp:docPr id="1" name="Рисунок 1" descr="Оригами - пусть ваши желания исполняютс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ригами - пусть ваши желания исполняютс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675" cy="327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line="240" w:lineRule="auto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F85338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85338"/>
          <w:sz w:val="24"/>
          <w:szCs w:val="24"/>
          <w:lang w:eastAsia="ru-RU"/>
        </w:rPr>
        <w:t>Вам понадобится</w:t>
      </w:r>
    </w:p>
    <w:p w:rsidR="00FF10EF" w:rsidRPr="00FF10EF" w:rsidRDefault="00FF10EF" w:rsidP="00FF10E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оригами вам потребуется лист бумаги. Главное, чтобы эта бумага была прочная и достаточно мягкая: чтобы она не рвалась, но при этом хорошо складывалась.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F85338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85338"/>
          <w:sz w:val="24"/>
          <w:szCs w:val="24"/>
          <w:lang w:eastAsia="ru-RU"/>
        </w:rPr>
        <w:t>Инструкция</w:t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Возьмите квадратный </w:t>
      </w:r>
      <w:hyperlink r:id="rId6" w:tgtFrame="_blank" w:history="1">
        <w:r w:rsidRPr="00FF10E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листок</w:t>
        </w:r>
      </w:hyperlink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7" w:tgtFrame="_blank" w:history="1">
        <w:r w:rsidRPr="00FF10E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бумаги</w:t>
        </w:r>
      </w:hyperlink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сложите его пополам в соответствии со средними линиями и переверните.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5770" cy="1715770"/>
            <wp:effectExtent l="19050" t="0" r="0" b="0"/>
            <wp:docPr id="3" name="Рисунок 3" descr="Ша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аг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71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2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Перегните квадрат по двум диагоналям и опять переверните.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5770" cy="1674495"/>
            <wp:effectExtent l="19050" t="0" r="0" b="0"/>
            <wp:docPr id="4" name="Рисунок 4" descr="Ша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Шаг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67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Надавите на центр листа, соберите четыре уголка вместе, сгибая </w:t>
      </w:r>
      <w:hyperlink r:id="rId10" w:tgtFrame="_blank" w:history="1">
        <w:r w:rsidRPr="00FF10E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бумагу</w:t>
        </w:r>
      </w:hyperlink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 намеченными линиями.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5770" cy="1725930"/>
            <wp:effectExtent l="19050" t="0" r="0" b="0"/>
            <wp:docPr id="6" name="Рисунок 6" descr="Ша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Шаг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72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4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Фигура, которая в итоге у вас получилась - </w:t>
      </w:r>
      <w:hyperlink r:id="rId12" w:tgtFrame="_blank" w:history="1">
        <w:r w:rsidRPr="00FF10E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базовая</w:t>
        </w:r>
      </w:hyperlink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форма квадрат. Во время дальнейшей </w:t>
      </w:r>
      <w:hyperlink r:id="rId13" w:tgtFrame="_blank" w:history="1">
        <w:r w:rsidRPr="00FF10E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работы</w:t>
        </w:r>
      </w:hyperlink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внимательно следите, где находится нераскрывающийся «глухой» угол.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5770" cy="1644015"/>
            <wp:effectExtent l="19050" t="0" r="0" b="0"/>
            <wp:docPr id="7" name="Рисунок 7" descr="Ша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Шаг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5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Положите базовую форму квадрат «глухим» углом кверху. Спереди отогните две нижние стороны в сторону центральной линии.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80235" cy="1900555"/>
            <wp:effectExtent l="19050" t="0" r="5715" b="0"/>
            <wp:docPr id="8" name="Рисунок 8" descr="Ша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Шаг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90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6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Верхний треугольник перегните вниз.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0555" cy="1910715"/>
            <wp:effectExtent l="19050" t="0" r="4445" b="0"/>
            <wp:docPr id="9" name="Рисунок 9" descr="Ша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Шаг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91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7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Согнутые стороны отогните.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0555" cy="1890395"/>
            <wp:effectExtent l="19050" t="0" r="4445" b="0"/>
            <wp:docPr id="10" name="Рисунок 10" descr="Ша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Шаг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89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8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 слой бумаги тяните вверх, одновременно сгибая его по указанным линиям. Проследите, чтобы две «долины» стали «горами».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39645" cy="2517140"/>
            <wp:effectExtent l="19050" t="0" r="8255" b="0"/>
            <wp:docPr id="11" name="Рисунок 11" descr="Ша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Шаг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645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9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вы все делаете правильно, то на данном этапе ваш журавлик будет выглядеть следующим образом.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0555" cy="2424430"/>
            <wp:effectExtent l="19050" t="0" r="4445" b="0"/>
            <wp:docPr id="12" name="Рисунок 12" descr="Ша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Шаг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242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10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предыдущие четыре шага повторите также для задней стороны квадрата.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0555" cy="2424430"/>
            <wp:effectExtent l="19050" t="0" r="4445" b="0"/>
            <wp:docPr id="13" name="Рисунок 13" descr="Ша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Шаг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242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11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Подготовлена базовая форма журавлика. Внизу у него должны быть две «ножки», вверху - два «крылышка». Между «крылышками» посередине находится треугольный «горбик».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0460" cy="2620010"/>
            <wp:effectExtent l="19050" t="0" r="2540" b="0"/>
            <wp:docPr id="14" name="Рисунок 14" descr="Ша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Шаг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26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12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Базовую форму журавлика сложите «ножками» вниз. Спереди и сзади согните нижние боковые стороны к центральной вертикали.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34540" cy="3667760"/>
            <wp:effectExtent l="19050" t="0" r="3810" b="0"/>
            <wp:docPr id="15" name="Рисунок 15" descr="Ша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Шаг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366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13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 «ножки» согните вверх и чуть в стороны.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90395" cy="3667760"/>
            <wp:effectExtent l="19050" t="0" r="0" b="0"/>
            <wp:docPr id="16" name="Рисунок 16" descr="Ша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Шаг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366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14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Проверьте положение «ножек» и опустите их вниз.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15640" cy="2178050"/>
            <wp:effectExtent l="19050" t="0" r="3810" b="0"/>
            <wp:docPr id="17" name="Рисунок 17" descr="Ша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Шаг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40" cy="217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15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 «ножки» вогните внутрь по намеченным линиям.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79550" cy="3677920"/>
            <wp:effectExtent l="19050" t="0" r="6350" b="0"/>
            <wp:docPr id="18" name="Рисунок 18" descr="Ша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Шаг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367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16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 вас получились шея и хвост журавлика. На шее вогните внутрь головку.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93135" cy="2229485"/>
            <wp:effectExtent l="19050" t="0" r="0" b="0"/>
            <wp:docPr id="19" name="Рисунок 19" descr="Ша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Шаг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35" cy="222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17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Опустите крылья вниз до упора и немного расплющите «горбик» спины между ними. Это можно сделать, потянув немного крылышки в сторону.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75685" cy="2054860"/>
            <wp:effectExtent l="19050" t="0" r="5715" b="0"/>
            <wp:docPr id="20" name="Рисунок 20" descr="Ша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Шаг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685" cy="205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F" w:rsidRPr="00FF10EF" w:rsidRDefault="00FF10EF" w:rsidP="00FF10EF">
      <w:pPr>
        <w:spacing w:after="0" w:line="421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18</w:t>
      </w:r>
    </w:p>
    <w:p w:rsidR="00FF10EF" w:rsidRPr="00FF10EF" w:rsidRDefault="00FF10EF" w:rsidP="00FF10E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F10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Ваш журавлик готов.</w:t>
      </w:r>
    </w:p>
    <w:p w:rsidR="0040534C" w:rsidRDefault="00FF10EF" w:rsidP="00FF10EF">
      <w:r w:rsidRPr="00FF10EF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Pr="00FF10EF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Подробнее: </w:t>
      </w:r>
      <w:hyperlink r:id="rId27" w:anchor="ixzz6Jb5eBiO9" w:history="1">
        <w:r w:rsidRPr="00FF10EF">
          <w:rPr>
            <w:rFonts w:ascii="Arial" w:eastAsia="Times New Roman" w:hAnsi="Arial" w:cs="Arial"/>
            <w:color w:val="003399"/>
            <w:sz w:val="26"/>
            <w:u w:val="single"/>
            <w:lang w:eastAsia="ru-RU"/>
          </w:rPr>
          <w:t>https://www.kakprosto.ru/kak-7645-kak-sdelat-ptichku#ixzz6Jb5eBiO9</w:t>
        </w:r>
      </w:hyperlink>
    </w:p>
    <w:sectPr w:rsidR="0040534C" w:rsidSect="0040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0164"/>
    <w:multiLevelType w:val="multilevel"/>
    <w:tmpl w:val="14A43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C52051"/>
    <w:multiLevelType w:val="multilevel"/>
    <w:tmpl w:val="412CC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1B4C33"/>
    <w:multiLevelType w:val="multilevel"/>
    <w:tmpl w:val="29E0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savePreviewPicture/>
  <w:compat/>
  <w:rsids>
    <w:rsidRoot w:val="00FF10EF"/>
    <w:rsid w:val="0040534C"/>
    <w:rsid w:val="00FF1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34C"/>
  </w:style>
  <w:style w:type="paragraph" w:styleId="1">
    <w:name w:val="heading 1"/>
    <w:basedOn w:val="a"/>
    <w:link w:val="10"/>
    <w:uiPriority w:val="9"/>
    <w:qFormat/>
    <w:rsid w:val="00FF10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10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latedtheme">
    <w:name w:val="related__theme"/>
    <w:basedOn w:val="a0"/>
    <w:rsid w:val="00FF10EF"/>
  </w:style>
  <w:style w:type="character" w:styleId="a3">
    <w:name w:val="Hyperlink"/>
    <w:basedOn w:val="a0"/>
    <w:uiPriority w:val="99"/>
    <w:semiHidden/>
    <w:unhideWhenUsed/>
    <w:rsid w:val="00FF10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6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3501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70296">
              <w:marLeft w:val="0"/>
              <w:marRight w:val="0"/>
              <w:marTop w:val="324"/>
              <w:marBottom w:val="324"/>
              <w:divBdr>
                <w:top w:val="single" w:sz="6" w:space="7" w:color="E2E2E2"/>
                <w:left w:val="none" w:sz="0" w:space="0" w:color="auto"/>
                <w:bottom w:val="single" w:sz="6" w:space="7" w:color="E2E2E2"/>
                <w:right w:val="none" w:sz="0" w:space="0" w:color="auto"/>
              </w:divBdr>
            </w:div>
          </w:divsChild>
        </w:div>
        <w:div w:id="5315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6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9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0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46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7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0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2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4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4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47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23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1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6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2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0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0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2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87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6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4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6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5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2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9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1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72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0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5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9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43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0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5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8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0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96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6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8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2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8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kakprosto.ru/kak-934350-mylo-ruchnoy-raboty" TargetMode="External"/><Relationship Id="rId18" Type="http://schemas.openxmlformats.org/officeDocument/2006/relationships/image" Target="media/image9.gif"/><Relationship Id="rId26" Type="http://schemas.openxmlformats.org/officeDocument/2006/relationships/image" Target="media/image17.gif"/><Relationship Id="rId3" Type="http://schemas.openxmlformats.org/officeDocument/2006/relationships/settings" Target="settings.xml"/><Relationship Id="rId21" Type="http://schemas.openxmlformats.org/officeDocument/2006/relationships/image" Target="media/image12.gif"/><Relationship Id="rId7" Type="http://schemas.openxmlformats.org/officeDocument/2006/relationships/hyperlink" Target="https://www.kakprosto.ru/kak-129113-kak-narisovat-multik-na-bumage" TargetMode="External"/><Relationship Id="rId12" Type="http://schemas.openxmlformats.org/officeDocument/2006/relationships/hyperlink" Target="https://www.kakprosto.ru/kak-907127-kak-postroit-bazovuyu-vykroyku-platya-" TargetMode="External"/><Relationship Id="rId17" Type="http://schemas.openxmlformats.org/officeDocument/2006/relationships/image" Target="media/image8.gif"/><Relationship Id="rId25" Type="http://schemas.openxmlformats.org/officeDocument/2006/relationships/image" Target="media/image16.gif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20" Type="http://schemas.openxmlformats.org/officeDocument/2006/relationships/image" Target="media/image11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kakprosto.ru/kak-76519-kak-delat-bumagu-iz-listev" TargetMode="External"/><Relationship Id="rId11" Type="http://schemas.openxmlformats.org/officeDocument/2006/relationships/image" Target="media/image4.gif"/><Relationship Id="rId24" Type="http://schemas.openxmlformats.org/officeDocument/2006/relationships/image" Target="media/image15.gif"/><Relationship Id="rId5" Type="http://schemas.openxmlformats.org/officeDocument/2006/relationships/image" Target="media/image1.jpeg"/><Relationship Id="rId15" Type="http://schemas.openxmlformats.org/officeDocument/2006/relationships/image" Target="media/image6.gif"/><Relationship Id="rId23" Type="http://schemas.openxmlformats.org/officeDocument/2006/relationships/image" Target="media/image14.gif"/><Relationship Id="rId28" Type="http://schemas.openxmlformats.org/officeDocument/2006/relationships/fontTable" Target="fontTable.xml"/><Relationship Id="rId10" Type="http://schemas.openxmlformats.org/officeDocument/2006/relationships/hyperlink" Target="https://www.kakprosto.ru/kak-913432-kak-krasivo-zavernut-podarok-v-obertochnuyu-bumagu" TargetMode="External"/><Relationship Id="rId19" Type="http://schemas.openxmlformats.org/officeDocument/2006/relationships/image" Target="media/image10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5.gif"/><Relationship Id="rId22" Type="http://schemas.openxmlformats.org/officeDocument/2006/relationships/image" Target="media/image13.gif"/><Relationship Id="rId27" Type="http://schemas.openxmlformats.org/officeDocument/2006/relationships/hyperlink" Target="https://www.kakprosto.ru/kak-7645-kak-sdelat-ptichk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442</Words>
  <Characters>2523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2020-04-14T14:26:00Z</dcterms:created>
  <dcterms:modified xsi:type="dcterms:W3CDTF">2020-04-14T14:30:00Z</dcterms:modified>
</cp:coreProperties>
</file>